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4D" w:rsidRDefault="00501B6E" w:rsidP="00501B6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563911" cy="251855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013" cy="253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B6E" w:rsidRDefault="00501B6E" w:rsidP="00501B6E">
      <w:pPr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>Dal nuovo tram alla Porsche elettrica, fino ai tanti impianti di energia solare ed eolica</w:t>
      </w:r>
    </w:p>
    <w:p w:rsidR="00501B6E" w:rsidRDefault="00501B6E" w:rsidP="00501B6E">
      <w:pPr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Domani parte </w:t>
      </w:r>
      <w:proofErr w:type="spellStart"/>
      <w:r>
        <w:rPr>
          <w:rFonts w:ascii="Verdana" w:hAnsi="Verdana"/>
          <w:b/>
          <w:bCs/>
        </w:rPr>
        <w:t>EnergyM</w:t>
      </w:r>
      <w:r>
        <w:rPr>
          <w:rFonts w:ascii="Verdana" w:hAnsi="Verdana"/>
          <w:b/>
          <w:bCs/>
        </w:rPr>
        <w:t>ed</w:t>
      </w:r>
      <w:proofErr w:type="spellEnd"/>
      <w:r>
        <w:rPr>
          <w:rFonts w:ascii="Verdana" w:hAnsi="Verdana"/>
          <w:b/>
          <w:bCs/>
        </w:rPr>
        <w:t xml:space="preserve"> a Mostra d'Oltremare di Napoli</w:t>
      </w:r>
    </w:p>
    <w:p w:rsidR="00501B6E" w:rsidRDefault="00501B6E" w:rsidP="00501B6E">
      <w:pPr>
        <w:pStyle w:val="Normale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Il nuovo tram a basso consumo, l'aumento degli impianti in Italia dell'energia eolica e solare, i nuovi mezzi di movimento elettrici, le nuove frontiere del riciclo dei rifiuti. C'è tutto il presente e il futuro</w:t>
      </w:r>
      <w:bookmarkStart w:id="0" w:name="_GoBack"/>
      <w:bookmarkEnd w:id="0"/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 xml:space="preserve">nei tre giorni di </w:t>
      </w:r>
      <w:proofErr w:type="spellStart"/>
      <w:r>
        <w:rPr>
          <w:rFonts w:ascii="Verdana" w:hAnsi="Verdana"/>
          <w:b/>
          <w:bCs/>
        </w:rPr>
        <w:t>Energy</w:t>
      </w:r>
      <w:r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ed</w:t>
      </w:r>
      <w:proofErr w:type="spellEnd"/>
      <w:r>
        <w:rPr>
          <w:rFonts w:ascii="Verdana" w:hAnsi="Verdana"/>
          <w:b/>
          <w:bCs/>
        </w:rPr>
        <w:t xml:space="preserve"> che si aprono domani alle 11 alla Mostra d'Oltremare </w:t>
      </w:r>
      <w:r>
        <w:rPr>
          <w:rFonts w:ascii="Verdana" w:hAnsi="Verdana"/>
        </w:rPr>
        <w:t xml:space="preserve">(ingresso da viale Kennedy) con il taglio inaugurale del nastro da parte del </w:t>
      </w:r>
      <w:r>
        <w:rPr>
          <w:rFonts w:ascii="Verdana" w:hAnsi="Verdana"/>
          <w:b/>
          <w:bCs/>
        </w:rPr>
        <w:t xml:space="preserve">sindaco di Napoli Gaetano Manfredi, dell'assessore regionale Antonio Marchiello, del presidente della Camera di Commercio Ciro Fiola insieme al direttore di Anea e organizzatore di </w:t>
      </w:r>
      <w:proofErr w:type="spellStart"/>
      <w:r>
        <w:rPr>
          <w:rFonts w:ascii="Verdana" w:hAnsi="Verdana"/>
          <w:b/>
          <w:bCs/>
        </w:rPr>
        <w:t>Energymed</w:t>
      </w:r>
      <w:proofErr w:type="spellEnd"/>
      <w:r>
        <w:rPr>
          <w:rFonts w:ascii="Verdana" w:hAnsi="Verdana"/>
          <w:b/>
          <w:bCs/>
        </w:rPr>
        <w:t xml:space="preserve"> Michele Macaluso</w:t>
      </w:r>
      <w:r>
        <w:rPr>
          <w:rFonts w:ascii="Verdana" w:hAnsi="Verdana"/>
        </w:rPr>
        <w:t xml:space="preserve">. Dopo due anni di stop per il </w:t>
      </w:r>
      <w:proofErr w:type="spellStart"/>
      <w:r>
        <w:rPr>
          <w:rFonts w:ascii="Verdana" w:hAnsi="Verdana"/>
        </w:rPr>
        <w:t>covid</w:t>
      </w:r>
      <w:proofErr w:type="spellEnd"/>
      <w:r>
        <w:rPr>
          <w:rFonts w:ascii="Verdana" w:hAnsi="Verdana"/>
        </w:rPr>
        <w:t>, domani parte la tredicesima edizione della più importante fiera del settore energetico e verde del Mezzogiorno.</w:t>
      </w:r>
    </w:p>
    <w:p w:rsidR="00501B6E" w:rsidRDefault="00501B6E" w:rsidP="00501B6E">
      <w:pPr>
        <w:pStyle w:val="Normale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br/>
        <w:t>I rappresentanti delle istituzioni inaugureranno e ammireranno la mostra con il nuovo tram e la nuova mobilità elettrica per le famiglie e i giovani, fino ai nuovi impianti eolici che stanno per essere costruiti in Campania e alle prospettive dell'energia solare sfruttata a Napoli su ed</w:t>
      </w:r>
      <w:r>
        <w:rPr>
          <w:rFonts w:ascii="Verdana" w:hAnsi="Verdana"/>
        </w:rPr>
        <w:t xml:space="preserve">ifici pubblici, privati e sulle </w:t>
      </w:r>
      <w:r>
        <w:rPr>
          <w:rFonts w:ascii="Verdana" w:hAnsi="Verdana"/>
        </w:rPr>
        <w:t>aziende con a Napoli i rappresentanti nazionali delle maggiori imprese del settore. </w:t>
      </w:r>
    </w:p>
    <w:p w:rsidR="00501B6E" w:rsidRDefault="00501B6E" w:rsidP="00501B6E">
      <w:pPr>
        <w:pStyle w:val="Normale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Napoli, 23 marzo 2022</w:t>
      </w:r>
    </w:p>
    <w:p w:rsidR="00501B6E" w:rsidRDefault="00501B6E" w:rsidP="00501B6E">
      <w:pPr>
        <w:jc w:val="center"/>
      </w:pPr>
    </w:p>
    <w:sectPr w:rsidR="00501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6E"/>
    <w:rsid w:val="00501B6E"/>
    <w:rsid w:val="00C0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CA57E-1305-4DFB-8707-B0E92712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1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PC-H2</dc:creator>
  <cp:keywords/>
  <dc:description/>
  <cp:lastModifiedBy>PC-H2</cp:lastModifiedBy>
  <cp:revision>1</cp:revision>
  <dcterms:created xsi:type="dcterms:W3CDTF">2022-03-28T14:03:00Z</dcterms:created>
  <dcterms:modified xsi:type="dcterms:W3CDTF">2022-03-28T14:06:00Z</dcterms:modified>
</cp:coreProperties>
</file>